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20D1F" w14:textId="77777777" w:rsidR="004E528C" w:rsidRDefault="007C6B53" w:rsidP="00B753EA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766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d</w:t>
      </w:r>
      <w:r w:rsidR="001766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</w:t>
      </w:r>
      <w:r w:rsidRPr="001766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tycząca przetwarzania danych osobowych </w:t>
      </w:r>
    </w:p>
    <w:p w14:paraId="2A8E2179" w14:textId="77777777" w:rsidR="004E528C" w:rsidRDefault="004E528C" w:rsidP="00B753EA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związku z </w:t>
      </w:r>
      <w:r w:rsidR="007C6B53" w:rsidRPr="001766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prowadzeniem m</w:t>
      </w:r>
      <w:r w:rsidR="00B753EA" w:rsidRPr="0017667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onitoringu wizyjnego w budynku </w:t>
      </w:r>
    </w:p>
    <w:p w14:paraId="29A6F62D" w14:textId="77777777" w:rsidR="007C6B53" w:rsidRPr="0017667B" w:rsidRDefault="00FF514A" w:rsidP="00B753EA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Żłobka w Wojniczu</w:t>
      </w:r>
    </w:p>
    <w:p w14:paraId="053EE050" w14:textId="77777777" w:rsidR="007C6B53" w:rsidRPr="0017667B" w:rsidRDefault="007C6B53" w:rsidP="007C6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14:paraId="583006DF" w14:textId="77777777" w:rsidR="007C6B53" w:rsidRPr="0017667B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Administratorem danych osobowych przetwarzanych w związku z prowadzeniem monitoringu wizyjnego jest 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Żłobek w Wojniczu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 ul. 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Rynek 30, 32-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0 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Wojnicz 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(e-mail: </w:t>
      </w:r>
      <w:r w:rsidR="00B556E2" w:rsidRPr="008216A5">
        <w:rPr>
          <w:rFonts w:ascii="Times New Roman" w:eastAsia="Batang" w:hAnsi="Times New Roman"/>
        </w:rPr>
        <w:t>zlobek@wojnicz.pl</w:t>
      </w:r>
      <w:r w:rsidR="00FF514A" w:rsidRPr="00E9549D">
        <w:rPr>
          <w:rFonts w:ascii="Times New Roman" w:eastAsia="Batang" w:hAnsi="Times New Roman"/>
        </w:rPr>
        <w:t>.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reprezentowany przez Dyrektora Żłobka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584807D" w14:textId="77777777" w:rsidR="007C6B53" w:rsidRPr="0017667B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Osobą do kontaktu w sprawach dotyczących ochrony danych osobowych jest Inspektor Ochrony Danych (e-mail: </w:t>
      </w:r>
      <w:r w:rsidR="00FF514A" w:rsidRPr="00E9549D">
        <w:rPr>
          <w:rFonts w:ascii="Times New Roman" w:eastAsia="Batang" w:hAnsi="Times New Roman"/>
        </w:rPr>
        <w:t>zlobek@wojnicz.pl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</w:t>
      </w:r>
      <w:r w:rsidR="004E52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692 190 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527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07420F55" w14:textId="77777777" w:rsidR="007C6B53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Monitoring wizyjny prowadzony jest w celu zapewnienia bezpi</w:t>
      </w:r>
      <w:r w:rsidR="004E52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eczeństwa pracownikom i 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podopiecznym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ochrony mienia oraz wsparcia kont</w:t>
      </w:r>
      <w:r w:rsidR="00D434E5"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roli dostępu do budynku </w:t>
      </w:r>
      <w:r w:rsidR="00FF514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żłobka </w:t>
      </w:r>
      <w:r w:rsidR="004E528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 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znajdujących się w nim pomieszczeń</w:t>
      </w:r>
      <w:r w:rsidR="007F50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do placu zabaw</w:t>
      </w:r>
      <w:r w:rsidR="00D434E5"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C52F424" w14:textId="77777777" w:rsidR="00B556E2" w:rsidRDefault="007C6B53" w:rsidP="00B556E2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Monitoring w</w:t>
      </w:r>
      <w:r w:rsidR="004E528C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izyjny obejmuje swoim zasięgiem </w:t>
      </w:r>
      <w:r w:rsidR="00FF514A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wejścia do budynku oraz teren placu zabaw</w:t>
      </w:r>
      <w:r w:rsidR="004E528C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B556E2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Przebywając na terenie Żłobka zgadzają się Państwo na przetwarzanie Państwa danych osobowych w postaci Państwa wizerunku.</w:t>
      </w:r>
    </w:p>
    <w:p w14:paraId="656CCEC2" w14:textId="77777777" w:rsidR="007C6B53" w:rsidRPr="00AD182B" w:rsidRDefault="007C6B53" w:rsidP="00AD182B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Podstawę prawną przetwarzania danych stanowi </w:t>
      </w:r>
      <w:r w:rsidR="007A08C2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6 ust. 1 lit.</w:t>
      </w:r>
      <w:r w:rsidR="007F5075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f, Rozporządzenia PE i</w:t>
      </w:r>
      <w:r w:rsidR="007A08C2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7F5075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(UE) 2016/679</w:t>
      </w:r>
      <w:r w:rsidR="00AD182B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jako niezbędne do celów wynikających z prawnie uzasadnionych interesów realizowanych przez administratora tj. bezpieczeństw</w:t>
      </w:r>
      <w:r w:rsid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osób, mienia oraz dobre imię Administratora Danych O</w:t>
      </w:r>
      <w:r w:rsidR="00AD182B" w:rsidRPr="00AD18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sobowych.</w:t>
      </w:r>
    </w:p>
    <w:p w14:paraId="1A44E5D6" w14:textId="77777777" w:rsidR="007C6B53" w:rsidRPr="0017667B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z monitoringu wizyjnego są przechowywan</w:t>
      </w:r>
      <w:r w:rsidR="00B753EA"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przez okres nie dłuższy niż</w:t>
      </w:r>
      <w:r w:rsidR="007F50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30</w:t>
      </w:r>
      <w:r w:rsid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dni. </w:t>
      </w:r>
    </w:p>
    <w:p w14:paraId="6031F1CC" w14:textId="77777777" w:rsidR="007C6B53" w:rsidRPr="0017667B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z monitoringu wizyjnego mogą być wykorzystane tylko w przypadku potrzeby analizy incydentów naruszenia prawa. </w:t>
      </w:r>
    </w:p>
    <w:p w14:paraId="7715FBA5" w14:textId="77777777" w:rsidR="007C6B53" w:rsidRPr="0017667B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dotyczą posiada w uzasadnionych przypadkach prawo dostępu do nagrań, prawo żądania usunięcia danych jej dotyczących oraz prawo do anonimizacji wizerunku na zarejestrowanych obrazach.</w:t>
      </w:r>
    </w:p>
    <w:p w14:paraId="2163CF4C" w14:textId="77777777" w:rsidR="007C6B53" w:rsidRDefault="007C6B53" w:rsidP="004E528C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766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Osoba, której dane dotyczą ma prawo wniesienia skargi do Prezesa Urzędu Ochrony Danych Osobowych gdy uzna, że przetwarzanie danych osobowych jej dotyczących narusza przepisy ogólnego rozporządzenia o ochronie danych osobowych z dnia 27 kwietnia 2016 r.</w:t>
      </w:r>
    </w:p>
    <w:p w14:paraId="0D144EE2" w14:textId="77777777" w:rsidR="007C6B53" w:rsidRPr="00B556E2" w:rsidRDefault="00B556E2" w:rsidP="00B556E2">
      <w:pPr>
        <w:numPr>
          <w:ilvl w:val="0"/>
          <w:numId w:val="2"/>
        </w:numPr>
        <w:shd w:val="clear" w:color="auto" w:fill="FFFFFF"/>
        <w:spacing w:before="100" w:beforeAutospacing="1" w:after="240"/>
        <w:ind w:left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7A08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ane z monitoringu</w:t>
      </w:r>
      <w:r w:rsidR="007C6B53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być</w:t>
      </w:r>
      <w:r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przekazywane</w:t>
      </w:r>
      <w:r w:rsidR="007C6B53"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556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organom ścigania, organom administracji publicznej, sądom.</w:t>
      </w:r>
    </w:p>
    <w:p w14:paraId="5F22F763" w14:textId="77777777" w:rsidR="00E86F51" w:rsidRPr="0017667B" w:rsidRDefault="007F6093">
      <w:pPr>
        <w:rPr>
          <w:rFonts w:ascii="Times New Roman" w:hAnsi="Times New Roman" w:cs="Times New Roman"/>
          <w:sz w:val="24"/>
          <w:szCs w:val="24"/>
        </w:rPr>
      </w:pPr>
    </w:p>
    <w:sectPr w:rsidR="00E86F51" w:rsidRPr="0017667B" w:rsidSect="0017667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64C9C"/>
    <w:multiLevelType w:val="multilevel"/>
    <w:tmpl w:val="9092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011DFF"/>
    <w:multiLevelType w:val="multilevel"/>
    <w:tmpl w:val="D87249AE"/>
    <w:lvl w:ilvl="0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053"/>
        </w:tabs>
        <w:ind w:left="605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773"/>
        </w:tabs>
        <w:ind w:left="677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493"/>
        </w:tabs>
        <w:ind w:left="749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213"/>
        </w:tabs>
        <w:ind w:left="821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933"/>
        </w:tabs>
        <w:ind w:left="893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653"/>
        </w:tabs>
        <w:ind w:left="965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373"/>
        </w:tabs>
        <w:ind w:left="10373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53"/>
    <w:rsid w:val="0002356E"/>
    <w:rsid w:val="000318BE"/>
    <w:rsid w:val="0015390C"/>
    <w:rsid w:val="0017667B"/>
    <w:rsid w:val="002072F4"/>
    <w:rsid w:val="003A6CD6"/>
    <w:rsid w:val="004A56A1"/>
    <w:rsid w:val="004E528C"/>
    <w:rsid w:val="004E7B08"/>
    <w:rsid w:val="0068620D"/>
    <w:rsid w:val="007966F3"/>
    <w:rsid w:val="007A08C2"/>
    <w:rsid w:val="007C6B53"/>
    <w:rsid w:val="007E3AB4"/>
    <w:rsid w:val="007F5075"/>
    <w:rsid w:val="007F6093"/>
    <w:rsid w:val="008216A5"/>
    <w:rsid w:val="00AC689F"/>
    <w:rsid w:val="00AD182B"/>
    <w:rsid w:val="00B556E2"/>
    <w:rsid w:val="00B753EA"/>
    <w:rsid w:val="00D16267"/>
    <w:rsid w:val="00D434E5"/>
    <w:rsid w:val="00E2205F"/>
    <w:rsid w:val="00E74479"/>
    <w:rsid w:val="00FC0455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EB01"/>
  <w15:docId w15:val="{B0721911-F39F-44B4-A687-006380D1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C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6B5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C6B53"/>
    <w:rPr>
      <w:color w:val="0000FF"/>
      <w:u w:val="single"/>
    </w:rPr>
  </w:style>
  <w:style w:type="character" w:customStyle="1" w:styleId="wcaghide">
    <w:name w:val="wcag_hide"/>
    <w:basedOn w:val="Domylnaczcionkaakapitu"/>
    <w:rsid w:val="007C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Merchut</dc:creator>
  <cp:lastModifiedBy>ŁUKASZ NOWAK</cp:lastModifiedBy>
  <cp:revision>2</cp:revision>
  <cp:lastPrinted>2018-09-05T11:58:00Z</cp:lastPrinted>
  <dcterms:created xsi:type="dcterms:W3CDTF">2020-11-27T08:52:00Z</dcterms:created>
  <dcterms:modified xsi:type="dcterms:W3CDTF">2020-11-27T08:52:00Z</dcterms:modified>
</cp:coreProperties>
</file>